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D" w:rsidRPr="00E97ADF" w:rsidRDefault="00147CED" w:rsidP="007D12AC">
      <w:pPr>
        <w:pStyle w:val="NoSpacing"/>
        <w:jc w:val="center"/>
        <w:rPr>
          <w:b/>
          <w:bCs/>
          <w:color w:val="003399"/>
          <w:sz w:val="36"/>
          <w:szCs w:val="36"/>
        </w:rPr>
      </w:pPr>
      <w:r>
        <w:rPr>
          <w:b/>
          <w:bCs/>
          <w:noProof/>
          <w:color w:val="003399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85725</wp:posOffset>
            </wp:positionV>
            <wp:extent cx="666750" cy="847725"/>
            <wp:effectExtent l="19050" t="0" r="0" b="0"/>
            <wp:wrapSquare wrapText="bothSides"/>
            <wp:docPr id="2" name="Picture 1" descr="C:\Documents and Settings\Jazzar\Desktop\Polio event 3-7 september 2015\logos\endpolionow-a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zzar\Desktop\Polio event 3-7 september 2015\logos\endpolionow-ar-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3399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85725</wp:posOffset>
            </wp:positionV>
            <wp:extent cx="666750" cy="847725"/>
            <wp:effectExtent l="19050" t="0" r="0" b="0"/>
            <wp:wrapSquare wrapText="bothSides"/>
            <wp:docPr id="1" name="Picture 1" descr="C:\Documents and Settings\Jazzar\Desktop\Polio event 3-7 september 2015\logos\endpolionow-a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zzar\Desktop\Polio event 3-7 september 2015\logos\endpolionow-ar-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ADF">
        <w:rPr>
          <w:b/>
          <w:bCs/>
          <w:color w:val="003399"/>
          <w:sz w:val="36"/>
          <w:szCs w:val="36"/>
        </w:rPr>
        <w:t xml:space="preserve">RI District 2452 Polio </w:t>
      </w:r>
      <w:r w:rsidR="007D12AC">
        <w:rPr>
          <w:b/>
          <w:bCs/>
          <w:color w:val="003399"/>
          <w:sz w:val="36"/>
          <w:szCs w:val="36"/>
        </w:rPr>
        <w:t>Summit</w:t>
      </w:r>
      <w:r w:rsidRPr="00E97ADF">
        <w:rPr>
          <w:b/>
          <w:bCs/>
          <w:color w:val="003399"/>
          <w:sz w:val="36"/>
          <w:szCs w:val="36"/>
        </w:rPr>
        <w:t xml:space="preserve"> Program</w:t>
      </w:r>
    </w:p>
    <w:p w:rsidR="00147CED" w:rsidRPr="000A0AC8" w:rsidRDefault="00147CED" w:rsidP="00147CED">
      <w:pPr>
        <w:pStyle w:val="NoSpacing"/>
        <w:jc w:val="center"/>
        <w:rPr>
          <w:i/>
          <w:iCs/>
          <w:color w:val="003399"/>
          <w:sz w:val="32"/>
          <w:szCs w:val="32"/>
        </w:rPr>
      </w:pPr>
      <w:r w:rsidRPr="000A0AC8">
        <w:rPr>
          <w:i/>
          <w:iCs/>
          <w:color w:val="003399"/>
          <w:sz w:val="32"/>
          <w:szCs w:val="32"/>
        </w:rPr>
        <w:t>Beirut, Lebanon 6</w:t>
      </w:r>
      <w:r w:rsidRPr="000A0AC8">
        <w:rPr>
          <w:i/>
          <w:iCs/>
          <w:color w:val="003399"/>
          <w:sz w:val="32"/>
          <w:szCs w:val="32"/>
          <w:vertAlign w:val="superscript"/>
        </w:rPr>
        <w:t>th</w:t>
      </w:r>
      <w:r w:rsidRPr="000A0AC8">
        <w:rPr>
          <w:i/>
          <w:iCs/>
          <w:color w:val="003399"/>
          <w:sz w:val="32"/>
          <w:szCs w:val="32"/>
        </w:rPr>
        <w:t xml:space="preserve"> September 2015 </w:t>
      </w:r>
    </w:p>
    <w:p w:rsidR="00147CED" w:rsidRPr="000A0AC8" w:rsidRDefault="00147CED" w:rsidP="00147CED">
      <w:pPr>
        <w:pStyle w:val="NoSpacing"/>
        <w:jc w:val="center"/>
        <w:rPr>
          <w:i/>
          <w:iCs/>
          <w:color w:val="003399"/>
          <w:sz w:val="32"/>
          <w:szCs w:val="32"/>
        </w:rPr>
      </w:pPr>
      <w:r w:rsidRPr="000A0AC8">
        <w:rPr>
          <w:i/>
          <w:iCs/>
          <w:color w:val="003399"/>
          <w:sz w:val="32"/>
          <w:szCs w:val="32"/>
        </w:rPr>
        <w:t xml:space="preserve">Hilton Beirut </w:t>
      </w:r>
      <w:proofErr w:type="spellStart"/>
      <w:r w:rsidRPr="000A0AC8">
        <w:rPr>
          <w:i/>
          <w:iCs/>
          <w:color w:val="003399"/>
          <w:sz w:val="32"/>
          <w:szCs w:val="32"/>
        </w:rPr>
        <w:t>Habtoor</w:t>
      </w:r>
      <w:proofErr w:type="spellEnd"/>
      <w:r w:rsidRPr="000A0AC8">
        <w:rPr>
          <w:i/>
          <w:iCs/>
          <w:color w:val="003399"/>
          <w:sz w:val="32"/>
          <w:szCs w:val="32"/>
        </w:rPr>
        <w:t xml:space="preserve"> Grand Hotel</w:t>
      </w:r>
    </w:p>
    <w:p w:rsidR="00147CED" w:rsidRDefault="00147CED" w:rsidP="00147CED">
      <w:pPr>
        <w:jc w:val="center"/>
        <w:rPr>
          <w:sz w:val="28"/>
          <w:szCs w:val="28"/>
        </w:rPr>
      </w:pPr>
    </w:p>
    <w:p w:rsidR="00A345CE" w:rsidRPr="00147CED" w:rsidRDefault="00147CED" w:rsidP="005B4C4F">
      <w:pPr>
        <w:jc w:val="center"/>
        <w:rPr>
          <w:b/>
          <w:bCs/>
          <w:sz w:val="32"/>
          <w:szCs w:val="32"/>
        </w:rPr>
      </w:pPr>
      <w:r w:rsidRPr="00147CED">
        <w:rPr>
          <w:b/>
          <w:bCs/>
          <w:sz w:val="32"/>
          <w:szCs w:val="32"/>
        </w:rPr>
        <w:t xml:space="preserve">Report on </w:t>
      </w:r>
      <w:r w:rsidRPr="005B4C4F">
        <w:rPr>
          <w:b/>
          <w:bCs/>
          <w:sz w:val="32"/>
          <w:szCs w:val="32"/>
        </w:rPr>
        <w:t xml:space="preserve">Registration </w:t>
      </w:r>
      <w:r w:rsidRPr="005B4C4F">
        <w:rPr>
          <w:b/>
          <w:bCs/>
          <w:i/>
          <w:iCs/>
          <w:sz w:val="32"/>
          <w:szCs w:val="32"/>
        </w:rPr>
        <w:t>*</w:t>
      </w:r>
    </w:p>
    <w:p w:rsidR="00147CED" w:rsidRPr="005C63AE" w:rsidRDefault="005C63AE">
      <w:pPr>
        <w:rPr>
          <w:rFonts w:asciiTheme="majorHAnsi" w:hAnsiTheme="majorHAnsi"/>
          <w:b/>
          <w:bCs/>
          <w:sz w:val="28"/>
          <w:szCs w:val="28"/>
        </w:rPr>
      </w:pPr>
      <w:r w:rsidRPr="005B4C4F">
        <w:rPr>
          <w:rFonts w:asciiTheme="majorHAnsi" w:hAnsiTheme="majorHAnsi"/>
          <w:b/>
          <w:bCs/>
          <w:color w:val="FF0000"/>
          <w:sz w:val="28"/>
          <w:szCs w:val="28"/>
        </w:rPr>
        <w:t xml:space="preserve">7 RI </w:t>
      </w:r>
      <w:r w:rsidR="00147CED" w:rsidRPr="005B4C4F">
        <w:rPr>
          <w:rFonts w:asciiTheme="majorHAnsi" w:hAnsiTheme="majorHAnsi"/>
          <w:b/>
          <w:bCs/>
          <w:color w:val="FF0000"/>
          <w:sz w:val="28"/>
          <w:szCs w:val="28"/>
        </w:rPr>
        <w:t>Districts</w:t>
      </w:r>
      <w:r w:rsidR="00CD7ABD" w:rsidRPr="005C63AE">
        <w:rPr>
          <w:rFonts w:asciiTheme="majorHAnsi" w:hAnsiTheme="majorHAnsi"/>
          <w:b/>
          <w:bCs/>
          <w:sz w:val="28"/>
          <w:szCs w:val="28"/>
        </w:rPr>
        <w:t xml:space="preserve"> participation</w:t>
      </w:r>
      <w:r w:rsidR="00147CED" w:rsidRPr="005C63AE">
        <w:rPr>
          <w:rFonts w:asciiTheme="majorHAnsi" w:hAnsiTheme="majorHAnsi"/>
          <w:b/>
          <w:bCs/>
          <w:sz w:val="28"/>
          <w:szCs w:val="28"/>
        </w:rPr>
        <w:t>:</w:t>
      </w:r>
    </w:p>
    <w:p w:rsidR="00147CED" w:rsidRPr="00147CED" w:rsidRDefault="00147CED">
      <w:pPr>
        <w:rPr>
          <w:rFonts w:asciiTheme="majorHAnsi" w:hAnsiTheme="majorHAnsi"/>
          <w:sz w:val="24"/>
          <w:szCs w:val="24"/>
        </w:rPr>
      </w:pPr>
      <w:r w:rsidRPr="00147CED">
        <w:rPr>
          <w:rFonts w:asciiTheme="majorHAnsi" w:hAnsiTheme="majorHAnsi"/>
          <w:sz w:val="24"/>
          <w:szCs w:val="24"/>
        </w:rPr>
        <w:t xml:space="preserve">2420 – 2451 – 2452 – </w:t>
      </w:r>
      <w:r w:rsidR="005C63AE">
        <w:rPr>
          <w:rFonts w:asciiTheme="majorHAnsi" w:hAnsiTheme="majorHAnsi"/>
          <w:sz w:val="24"/>
          <w:szCs w:val="24"/>
        </w:rPr>
        <w:t xml:space="preserve">3270 - </w:t>
      </w:r>
      <w:r w:rsidR="00CD7ABD">
        <w:rPr>
          <w:rFonts w:asciiTheme="majorHAnsi" w:hAnsiTheme="majorHAnsi"/>
          <w:sz w:val="24"/>
          <w:szCs w:val="24"/>
        </w:rPr>
        <w:t xml:space="preserve">5280 - </w:t>
      </w:r>
      <w:r w:rsidRPr="00147CED">
        <w:rPr>
          <w:rFonts w:asciiTheme="majorHAnsi" w:hAnsiTheme="majorHAnsi"/>
          <w:sz w:val="24"/>
          <w:szCs w:val="24"/>
        </w:rPr>
        <w:t>6780 – 9101</w:t>
      </w:r>
    </w:p>
    <w:p w:rsidR="00147CED" w:rsidRPr="005C63AE" w:rsidRDefault="00147CED" w:rsidP="005B4C4F">
      <w:pPr>
        <w:rPr>
          <w:rFonts w:asciiTheme="majorHAnsi" w:hAnsiTheme="majorHAnsi"/>
          <w:b/>
          <w:bCs/>
          <w:sz w:val="28"/>
          <w:szCs w:val="28"/>
        </w:rPr>
      </w:pPr>
      <w:r w:rsidRPr="005B4C4F">
        <w:rPr>
          <w:rFonts w:asciiTheme="majorHAnsi" w:hAnsiTheme="majorHAnsi"/>
          <w:b/>
          <w:bCs/>
          <w:color w:val="FF0000"/>
          <w:sz w:val="28"/>
          <w:szCs w:val="28"/>
        </w:rPr>
        <w:t>2</w:t>
      </w:r>
      <w:r w:rsidR="005B4C4F" w:rsidRPr="005B4C4F">
        <w:rPr>
          <w:rFonts w:asciiTheme="majorHAnsi" w:hAnsiTheme="majorHAnsi"/>
          <w:b/>
          <w:bCs/>
          <w:color w:val="FF0000"/>
          <w:sz w:val="28"/>
          <w:szCs w:val="28"/>
        </w:rPr>
        <w:t>7</w:t>
      </w:r>
      <w:r w:rsidRPr="005B4C4F">
        <w:rPr>
          <w:rFonts w:asciiTheme="majorHAnsi" w:hAnsiTheme="majorHAnsi"/>
          <w:b/>
          <w:bCs/>
          <w:color w:val="FF0000"/>
          <w:sz w:val="28"/>
          <w:szCs w:val="28"/>
        </w:rPr>
        <w:t xml:space="preserve"> Countries</w:t>
      </w:r>
      <w:r w:rsidRPr="005C63A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A13FD">
        <w:rPr>
          <w:rFonts w:asciiTheme="majorHAnsi" w:hAnsiTheme="majorHAnsi"/>
          <w:b/>
          <w:bCs/>
          <w:sz w:val="28"/>
          <w:szCs w:val="28"/>
          <w:u w:val="single"/>
        </w:rPr>
        <w:t>represented</w:t>
      </w:r>
      <w:r w:rsidRPr="005C63AE">
        <w:rPr>
          <w:rFonts w:asciiTheme="majorHAnsi" w:hAnsiTheme="majorHAnsi"/>
          <w:b/>
          <w:bCs/>
          <w:sz w:val="28"/>
          <w:szCs w:val="28"/>
        </w:rPr>
        <w:t>:</w:t>
      </w:r>
    </w:p>
    <w:p w:rsidR="00147CED" w:rsidRPr="00147CED" w:rsidRDefault="00375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47CED" w:rsidRPr="00147CED">
        <w:rPr>
          <w:rFonts w:asciiTheme="majorHAnsi" w:hAnsiTheme="majorHAnsi"/>
          <w:sz w:val="24"/>
          <w:szCs w:val="24"/>
        </w:rPr>
        <w:t xml:space="preserve">2420: part of </w:t>
      </w:r>
      <w:r w:rsidR="00147CED" w:rsidRPr="00CD7ABD">
        <w:rPr>
          <w:rFonts w:asciiTheme="majorHAnsi" w:hAnsiTheme="majorHAnsi"/>
          <w:sz w:val="24"/>
          <w:szCs w:val="24"/>
          <w:u w:val="single"/>
        </w:rPr>
        <w:t>Turkey</w:t>
      </w:r>
    </w:p>
    <w:p w:rsidR="00147CED" w:rsidRPr="00147CED" w:rsidRDefault="00375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47CED" w:rsidRPr="00147CED">
        <w:rPr>
          <w:rFonts w:asciiTheme="majorHAnsi" w:hAnsiTheme="majorHAnsi"/>
          <w:sz w:val="24"/>
          <w:szCs w:val="24"/>
        </w:rPr>
        <w:t xml:space="preserve">2451: </w:t>
      </w:r>
      <w:r w:rsidR="00147CED" w:rsidRPr="001A13FD">
        <w:rPr>
          <w:rFonts w:asciiTheme="majorHAnsi" w:hAnsiTheme="majorHAnsi"/>
          <w:sz w:val="24"/>
          <w:szCs w:val="24"/>
          <w:u w:val="single"/>
        </w:rPr>
        <w:t>Egypt</w:t>
      </w:r>
    </w:p>
    <w:p w:rsidR="00147CED" w:rsidRDefault="00375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47CED" w:rsidRPr="00147CED">
        <w:rPr>
          <w:rFonts w:asciiTheme="majorHAnsi" w:hAnsiTheme="majorHAnsi"/>
          <w:sz w:val="24"/>
          <w:szCs w:val="24"/>
        </w:rPr>
        <w:t xml:space="preserve">2452: [9 countries] Armenia, </w:t>
      </w:r>
      <w:r w:rsidR="00147CED" w:rsidRPr="005C63AE">
        <w:rPr>
          <w:rFonts w:asciiTheme="majorHAnsi" w:hAnsiTheme="majorHAnsi"/>
          <w:sz w:val="24"/>
          <w:szCs w:val="24"/>
          <w:u w:val="single"/>
        </w:rPr>
        <w:t>Bahrain</w:t>
      </w:r>
      <w:r w:rsidR="00147CED" w:rsidRPr="00147CED">
        <w:rPr>
          <w:rFonts w:asciiTheme="majorHAnsi" w:hAnsiTheme="majorHAnsi"/>
          <w:sz w:val="24"/>
          <w:szCs w:val="24"/>
        </w:rPr>
        <w:t xml:space="preserve">, </w:t>
      </w:r>
      <w:r w:rsidR="00147CED" w:rsidRPr="005C63AE">
        <w:rPr>
          <w:rFonts w:asciiTheme="majorHAnsi" w:hAnsiTheme="majorHAnsi"/>
          <w:sz w:val="24"/>
          <w:szCs w:val="24"/>
          <w:u w:val="single"/>
        </w:rPr>
        <w:t>Cyprus</w:t>
      </w:r>
      <w:r w:rsidR="00147CED" w:rsidRPr="00147CED">
        <w:rPr>
          <w:rFonts w:asciiTheme="majorHAnsi" w:hAnsiTheme="majorHAnsi"/>
          <w:sz w:val="24"/>
          <w:szCs w:val="24"/>
        </w:rPr>
        <w:t xml:space="preserve">, Georgia, </w:t>
      </w:r>
      <w:r w:rsidR="00147CED" w:rsidRPr="00CD7ABD">
        <w:rPr>
          <w:rFonts w:asciiTheme="majorHAnsi" w:hAnsiTheme="majorHAnsi"/>
          <w:sz w:val="24"/>
          <w:szCs w:val="24"/>
          <w:u w:val="single"/>
        </w:rPr>
        <w:t>Jordan</w:t>
      </w:r>
      <w:r w:rsidR="00147CED" w:rsidRPr="00147CED">
        <w:rPr>
          <w:rFonts w:asciiTheme="majorHAnsi" w:hAnsiTheme="majorHAnsi"/>
          <w:sz w:val="24"/>
          <w:szCs w:val="24"/>
        </w:rPr>
        <w:t xml:space="preserve">, </w:t>
      </w:r>
      <w:r w:rsidR="00147CED" w:rsidRPr="00CD7ABD">
        <w:rPr>
          <w:rFonts w:asciiTheme="majorHAnsi" w:hAnsiTheme="majorHAnsi"/>
          <w:sz w:val="24"/>
          <w:szCs w:val="24"/>
          <w:u w:val="single"/>
        </w:rPr>
        <w:t>Lebanon</w:t>
      </w:r>
      <w:r w:rsidR="00147CED" w:rsidRPr="00147CED">
        <w:rPr>
          <w:rFonts w:asciiTheme="majorHAnsi" w:hAnsiTheme="majorHAnsi"/>
          <w:sz w:val="24"/>
          <w:szCs w:val="24"/>
        </w:rPr>
        <w:t xml:space="preserve">, </w:t>
      </w:r>
      <w:r w:rsidR="00147CED" w:rsidRPr="005C63AE">
        <w:rPr>
          <w:rFonts w:asciiTheme="majorHAnsi" w:hAnsiTheme="majorHAnsi"/>
          <w:sz w:val="24"/>
          <w:szCs w:val="24"/>
          <w:u w:val="single"/>
        </w:rPr>
        <w:t>Palestine</w:t>
      </w:r>
      <w:r w:rsidR="00147CED" w:rsidRPr="00147CED">
        <w:rPr>
          <w:rFonts w:asciiTheme="majorHAnsi" w:hAnsiTheme="majorHAnsi"/>
          <w:sz w:val="24"/>
          <w:szCs w:val="24"/>
        </w:rPr>
        <w:t xml:space="preserve">, </w:t>
      </w:r>
      <w:r w:rsidR="00147CED" w:rsidRPr="005C63AE">
        <w:rPr>
          <w:rFonts w:asciiTheme="majorHAnsi" w:hAnsiTheme="majorHAnsi"/>
          <w:sz w:val="24"/>
          <w:szCs w:val="24"/>
          <w:u w:val="single"/>
        </w:rPr>
        <w:t>United Arab Emirates</w:t>
      </w:r>
      <w:r w:rsidR="00147CED" w:rsidRPr="00147CED">
        <w:rPr>
          <w:rFonts w:asciiTheme="majorHAnsi" w:hAnsiTheme="majorHAnsi"/>
          <w:sz w:val="24"/>
          <w:szCs w:val="24"/>
        </w:rPr>
        <w:t xml:space="preserve">, </w:t>
      </w:r>
      <w:r w:rsidR="00147CED" w:rsidRPr="005C63AE">
        <w:rPr>
          <w:rFonts w:asciiTheme="majorHAnsi" w:hAnsiTheme="majorHAnsi"/>
          <w:sz w:val="24"/>
          <w:szCs w:val="24"/>
          <w:u w:val="single"/>
        </w:rPr>
        <w:t>Sudan</w:t>
      </w:r>
    </w:p>
    <w:p w:rsidR="005C63AE" w:rsidRPr="00147CED" w:rsidRDefault="005C63AE" w:rsidP="002B3B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3270: Part of </w:t>
      </w:r>
      <w:r w:rsidR="002B3B6E">
        <w:rPr>
          <w:rFonts w:asciiTheme="majorHAnsi" w:hAnsiTheme="majorHAnsi"/>
          <w:sz w:val="24"/>
          <w:szCs w:val="24"/>
          <w:u w:val="single"/>
        </w:rPr>
        <w:t>Afghanistan</w:t>
      </w:r>
      <w:r w:rsidR="002B3B6E" w:rsidRPr="005C63A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B3B6E">
        <w:rPr>
          <w:rFonts w:asciiTheme="majorHAnsi" w:hAnsiTheme="majorHAnsi"/>
          <w:sz w:val="24"/>
          <w:szCs w:val="24"/>
          <w:u w:val="single"/>
        </w:rPr>
        <w:t xml:space="preserve">and </w:t>
      </w:r>
      <w:r w:rsidRPr="005C63AE">
        <w:rPr>
          <w:rFonts w:asciiTheme="majorHAnsi" w:hAnsiTheme="majorHAnsi"/>
          <w:sz w:val="24"/>
          <w:szCs w:val="24"/>
          <w:u w:val="single"/>
        </w:rPr>
        <w:t>Pakistan</w:t>
      </w:r>
      <w:r w:rsidR="002B3B6E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D7ABD" w:rsidRPr="005C63AE" w:rsidRDefault="005C63AE">
      <w:pPr>
        <w:rPr>
          <w:rFonts w:asciiTheme="majorHAnsi" w:hAnsiTheme="majorHAnsi"/>
          <w:sz w:val="24"/>
          <w:szCs w:val="24"/>
        </w:rPr>
      </w:pPr>
      <w:r w:rsidRPr="005C63AE">
        <w:rPr>
          <w:rFonts w:asciiTheme="majorHAnsi" w:hAnsiTheme="majorHAnsi"/>
          <w:sz w:val="24"/>
          <w:szCs w:val="24"/>
        </w:rPr>
        <w:t>5280:</w:t>
      </w:r>
      <w:r w:rsidR="00CD7ABD" w:rsidRPr="005C63AE">
        <w:rPr>
          <w:rFonts w:asciiTheme="majorHAnsi" w:hAnsiTheme="majorHAnsi"/>
          <w:sz w:val="24"/>
          <w:szCs w:val="24"/>
        </w:rPr>
        <w:t xml:space="preserve"> </w:t>
      </w:r>
      <w:r w:rsidR="00CD7ABD" w:rsidRPr="005C63AE">
        <w:rPr>
          <w:rFonts w:asciiTheme="majorHAnsi" w:hAnsiTheme="majorHAnsi"/>
          <w:sz w:val="24"/>
          <w:szCs w:val="24"/>
          <w:u w:val="single"/>
        </w:rPr>
        <w:t>Part of USA, California</w:t>
      </w:r>
    </w:p>
    <w:p w:rsidR="00147CED" w:rsidRPr="002B3B6E" w:rsidRDefault="00375D5A">
      <w:pPr>
        <w:rPr>
          <w:rFonts w:asciiTheme="majorHAnsi" w:hAnsiTheme="majorHAnsi"/>
          <w:sz w:val="24"/>
          <w:szCs w:val="24"/>
          <w:lang w:val="fr-FR"/>
        </w:rPr>
      </w:pPr>
      <w:r w:rsidRPr="002B3B6E">
        <w:rPr>
          <w:rFonts w:asciiTheme="majorHAnsi" w:hAnsiTheme="majorHAnsi"/>
          <w:sz w:val="24"/>
          <w:szCs w:val="24"/>
          <w:lang w:val="fr-FR"/>
        </w:rPr>
        <w:t>D</w:t>
      </w:r>
      <w:r w:rsidR="00147CED" w:rsidRPr="002B3B6E">
        <w:rPr>
          <w:rFonts w:asciiTheme="majorHAnsi" w:hAnsiTheme="majorHAnsi"/>
          <w:sz w:val="24"/>
          <w:szCs w:val="24"/>
          <w:lang w:val="fr-FR"/>
        </w:rPr>
        <w:t xml:space="preserve">6780: </w:t>
      </w:r>
      <w:r w:rsidR="00147CED" w:rsidRPr="002B3B6E">
        <w:rPr>
          <w:rFonts w:asciiTheme="majorHAnsi" w:hAnsiTheme="majorHAnsi"/>
          <w:sz w:val="24"/>
          <w:szCs w:val="24"/>
          <w:u w:val="single"/>
          <w:lang w:val="fr-FR"/>
        </w:rPr>
        <w:t>Part of USA, Tennessee</w:t>
      </w:r>
    </w:p>
    <w:p w:rsidR="00147CED" w:rsidRDefault="00375D5A" w:rsidP="001A13FD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D</w:t>
      </w:r>
      <w:r w:rsidR="00147CED" w:rsidRPr="00147CED">
        <w:rPr>
          <w:rFonts w:asciiTheme="majorHAnsi" w:hAnsiTheme="majorHAnsi"/>
          <w:sz w:val="24"/>
          <w:szCs w:val="24"/>
          <w:lang w:val="fr-FR"/>
        </w:rPr>
        <w:t xml:space="preserve">9101: [10 countries] Burkina Faso, Cap-Vert, </w:t>
      </w:r>
      <w:r w:rsidR="00147CED" w:rsidRPr="005C63AE">
        <w:rPr>
          <w:rFonts w:asciiTheme="majorHAnsi" w:hAnsiTheme="majorHAnsi"/>
          <w:sz w:val="24"/>
          <w:szCs w:val="24"/>
          <w:u w:val="single"/>
          <w:lang w:val="fr-FR"/>
        </w:rPr>
        <w:t>C</w:t>
      </w:r>
      <w:r w:rsidR="001A13FD">
        <w:rPr>
          <w:rFonts w:asciiTheme="majorHAnsi" w:hAnsiTheme="majorHAnsi"/>
          <w:sz w:val="24"/>
          <w:szCs w:val="24"/>
          <w:u w:val="single"/>
          <w:lang w:val="fr-FR"/>
        </w:rPr>
        <w:t>ô</w:t>
      </w:r>
      <w:r w:rsidR="00147CED" w:rsidRPr="005C63AE">
        <w:rPr>
          <w:rFonts w:asciiTheme="majorHAnsi" w:hAnsiTheme="majorHAnsi"/>
          <w:sz w:val="24"/>
          <w:szCs w:val="24"/>
          <w:u w:val="single"/>
          <w:lang w:val="fr-FR"/>
        </w:rPr>
        <w:t>te d’Ivoire</w:t>
      </w:r>
      <w:r w:rsidR="00147CED" w:rsidRPr="00147CED">
        <w:rPr>
          <w:rFonts w:asciiTheme="majorHAnsi" w:hAnsiTheme="majorHAnsi"/>
          <w:sz w:val="24"/>
          <w:szCs w:val="24"/>
          <w:lang w:val="fr-FR"/>
        </w:rPr>
        <w:t>, Gambie, Guinée, Guinée-Bissau, Liberia, Mali, Sénégal, Sierra Leone.</w:t>
      </w:r>
    </w:p>
    <w:p w:rsidR="005B4C4F" w:rsidRPr="005B4C4F" w:rsidRDefault="005B4C4F" w:rsidP="005B4C4F">
      <w:pPr>
        <w:rPr>
          <w:rFonts w:asciiTheme="majorHAnsi" w:hAnsiTheme="majorHAnsi"/>
          <w:sz w:val="24"/>
          <w:szCs w:val="24"/>
        </w:rPr>
      </w:pPr>
      <w:r w:rsidRPr="001A13FD">
        <w:rPr>
          <w:rFonts w:asciiTheme="majorHAnsi" w:hAnsiTheme="majorHAnsi"/>
          <w:b/>
          <w:bCs/>
          <w:sz w:val="24"/>
          <w:szCs w:val="24"/>
        </w:rPr>
        <w:t>Rotary countries but non Rotarian participation:</w:t>
      </w:r>
      <w:r w:rsidRPr="005B4C4F">
        <w:rPr>
          <w:rFonts w:asciiTheme="majorHAnsi" w:hAnsiTheme="majorHAnsi"/>
          <w:sz w:val="24"/>
          <w:szCs w:val="24"/>
        </w:rPr>
        <w:t xml:space="preserve"> </w:t>
      </w:r>
      <w:r w:rsidR="007D12AC">
        <w:rPr>
          <w:rFonts w:asciiTheme="majorHAnsi" w:hAnsiTheme="majorHAnsi"/>
          <w:sz w:val="24"/>
          <w:szCs w:val="24"/>
        </w:rPr>
        <w:t xml:space="preserve">Algeria, </w:t>
      </w:r>
      <w:r w:rsidRPr="005B4C4F">
        <w:rPr>
          <w:rFonts w:asciiTheme="majorHAnsi" w:hAnsiTheme="majorHAnsi"/>
          <w:sz w:val="24"/>
          <w:szCs w:val="24"/>
        </w:rPr>
        <w:t>Morocco</w:t>
      </w:r>
    </w:p>
    <w:p w:rsidR="005B4C4F" w:rsidRPr="005B4C4F" w:rsidRDefault="005B4C4F" w:rsidP="007D12AC">
      <w:pPr>
        <w:rPr>
          <w:rFonts w:asciiTheme="majorHAnsi" w:hAnsiTheme="majorHAnsi"/>
          <w:sz w:val="24"/>
          <w:szCs w:val="24"/>
        </w:rPr>
      </w:pPr>
      <w:r w:rsidRPr="001A13FD">
        <w:rPr>
          <w:rFonts w:asciiTheme="majorHAnsi" w:hAnsiTheme="majorHAnsi"/>
          <w:b/>
          <w:bCs/>
          <w:sz w:val="24"/>
          <w:szCs w:val="24"/>
        </w:rPr>
        <w:t>Non Rotary Countries:</w:t>
      </w:r>
      <w:r w:rsidRPr="005B4C4F">
        <w:rPr>
          <w:rFonts w:asciiTheme="majorHAnsi" w:hAnsiTheme="majorHAnsi"/>
          <w:sz w:val="24"/>
          <w:szCs w:val="24"/>
        </w:rPr>
        <w:t xml:space="preserve"> Syria</w:t>
      </w:r>
      <w:r w:rsidR="001A13FD">
        <w:rPr>
          <w:rFonts w:asciiTheme="majorHAnsi" w:hAnsiTheme="majorHAnsi"/>
          <w:sz w:val="24"/>
          <w:szCs w:val="24"/>
        </w:rPr>
        <w:t xml:space="preserve"> [</w:t>
      </w:r>
      <w:r w:rsidR="001A13FD" w:rsidRPr="005B4C4F">
        <w:rPr>
          <w:rFonts w:asciiTheme="majorHAnsi" w:hAnsiTheme="majorHAnsi"/>
          <w:sz w:val="24"/>
          <w:szCs w:val="24"/>
        </w:rPr>
        <w:t>EPI Managers</w:t>
      </w:r>
      <w:r w:rsidR="001A13FD">
        <w:rPr>
          <w:rFonts w:asciiTheme="majorHAnsi" w:hAnsiTheme="majorHAnsi"/>
          <w:sz w:val="24"/>
          <w:szCs w:val="24"/>
        </w:rPr>
        <w:t>]</w:t>
      </w:r>
    </w:p>
    <w:p w:rsidR="005C63AE" w:rsidRPr="005B4C4F" w:rsidRDefault="001A13FD" w:rsidP="002B3B6E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Attendees from</w:t>
      </w:r>
      <w:r w:rsidR="002B3B6E" w:rsidRPr="005B4C4F">
        <w:rPr>
          <w:rFonts w:asciiTheme="majorHAnsi" w:hAnsiTheme="majorHAnsi"/>
          <w:b/>
          <w:bCs/>
          <w:color w:val="FF0000"/>
          <w:sz w:val="28"/>
          <w:szCs w:val="28"/>
        </w:rPr>
        <w:t xml:space="preserve"> 11 Countries</w:t>
      </w:r>
    </w:p>
    <w:p w:rsidR="005C63AE" w:rsidRPr="005C63AE" w:rsidRDefault="007D12AC" w:rsidP="007D12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Algeria, </w:t>
      </w:r>
      <w:r w:rsidR="005C63AE" w:rsidRPr="005C63AE">
        <w:rPr>
          <w:rFonts w:asciiTheme="majorHAnsi" w:hAnsiTheme="majorHAnsi"/>
          <w:sz w:val="24"/>
          <w:szCs w:val="24"/>
        </w:rPr>
        <w:t xml:space="preserve">Bahrain, Cyprus, </w:t>
      </w:r>
      <w:r w:rsidR="002B3B6E">
        <w:rPr>
          <w:rFonts w:asciiTheme="majorHAnsi" w:hAnsiTheme="majorHAnsi"/>
          <w:sz w:val="24"/>
          <w:szCs w:val="24"/>
        </w:rPr>
        <w:t xml:space="preserve">Egypt, </w:t>
      </w:r>
      <w:r w:rsidR="005C63AE" w:rsidRPr="005C63AE">
        <w:rPr>
          <w:rFonts w:asciiTheme="majorHAnsi" w:hAnsiTheme="majorHAnsi"/>
          <w:sz w:val="24"/>
          <w:szCs w:val="24"/>
        </w:rPr>
        <w:t xml:space="preserve">Jordan, Lebanon, </w:t>
      </w:r>
      <w:r w:rsidR="005B4C4F">
        <w:rPr>
          <w:rFonts w:asciiTheme="majorHAnsi" w:hAnsiTheme="majorHAnsi"/>
          <w:sz w:val="24"/>
          <w:szCs w:val="24"/>
        </w:rPr>
        <w:t xml:space="preserve">Morocco, </w:t>
      </w:r>
      <w:r w:rsidR="005C63AE">
        <w:rPr>
          <w:rFonts w:asciiTheme="majorHAnsi" w:hAnsiTheme="majorHAnsi"/>
          <w:sz w:val="24"/>
          <w:szCs w:val="24"/>
        </w:rPr>
        <w:t xml:space="preserve">Pakistan, </w:t>
      </w:r>
      <w:r w:rsidR="005C63AE" w:rsidRPr="005C63AE">
        <w:rPr>
          <w:rFonts w:asciiTheme="majorHAnsi" w:hAnsiTheme="majorHAnsi"/>
          <w:sz w:val="24"/>
          <w:szCs w:val="24"/>
        </w:rPr>
        <w:t xml:space="preserve">Palestine, </w:t>
      </w:r>
      <w:r w:rsidR="005B4C4F">
        <w:rPr>
          <w:rFonts w:asciiTheme="majorHAnsi" w:hAnsiTheme="majorHAnsi"/>
          <w:sz w:val="24"/>
          <w:szCs w:val="24"/>
        </w:rPr>
        <w:t xml:space="preserve">Syria, </w:t>
      </w:r>
      <w:r w:rsidR="005C63AE">
        <w:rPr>
          <w:rFonts w:asciiTheme="majorHAnsi" w:hAnsiTheme="majorHAnsi"/>
          <w:sz w:val="24"/>
          <w:szCs w:val="24"/>
        </w:rPr>
        <w:t xml:space="preserve">Turkey, </w:t>
      </w:r>
      <w:r w:rsidR="005C63AE" w:rsidRPr="005C63AE">
        <w:rPr>
          <w:rFonts w:asciiTheme="majorHAnsi" w:hAnsiTheme="majorHAnsi"/>
          <w:sz w:val="24"/>
          <w:szCs w:val="24"/>
        </w:rPr>
        <w:t>United Arab Emirates-UAE, USA, Sudan</w:t>
      </w:r>
    </w:p>
    <w:p w:rsidR="005B4C4F" w:rsidRPr="005B4C4F" w:rsidRDefault="005B4C4F" w:rsidP="00147CED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5B4C4F">
        <w:rPr>
          <w:rFonts w:asciiTheme="majorHAnsi" w:hAnsiTheme="majorHAnsi"/>
          <w:b/>
          <w:bCs/>
          <w:color w:val="FF0000"/>
          <w:sz w:val="28"/>
          <w:szCs w:val="28"/>
        </w:rPr>
        <w:t xml:space="preserve">GPEI Representatives: </w:t>
      </w:r>
      <w:r w:rsidRPr="005B4C4F">
        <w:rPr>
          <w:rFonts w:asciiTheme="majorHAnsi" w:hAnsiTheme="majorHAnsi"/>
          <w:color w:val="000000" w:themeColor="text1"/>
        </w:rPr>
        <w:t>[by order of confirmation]</w:t>
      </w:r>
    </w:p>
    <w:p w:rsidR="00147CED" w:rsidRPr="005B4C4F" w:rsidRDefault="005B4C4F" w:rsidP="00147CED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B4C4F">
        <w:rPr>
          <w:rFonts w:asciiTheme="majorHAnsi" w:hAnsiTheme="majorHAnsi"/>
          <w:sz w:val="24"/>
          <w:szCs w:val="24"/>
        </w:rPr>
        <w:t>Sanofi</w:t>
      </w:r>
      <w:proofErr w:type="spellEnd"/>
      <w:r w:rsidRPr="005B4C4F">
        <w:rPr>
          <w:rFonts w:asciiTheme="majorHAnsi" w:hAnsiTheme="majorHAnsi"/>
          <w:sz w:val="24"/>
          <w:szCs w:val="24"/>
        </w:rPr>
        <w:t xml:space="preserve"> Pasteur - WHO – EPI Managers</w:t>
      </w:r>
      <w:r w:rsidR="001A13FD">
        <w:rPr>
          <w:rFonts w:asciiTheme="majorHAnsi" w:hAnsiTheme="majorHAnsi"/>
          <w:sz w:val="24"/>
          <w:szCs w:val="24"/>
        </w:rPr>
        <w:t xml:space="preserve"> different countries.</w:t>
      </w:r>
      <w:proofErr w:type="gramEnd"/>
    </w:p>
    <w:p w:rsidR="00147CED" w:rsidRPr="005B4C4F" w:rsidRDefault="00147CED" w:rsidP="007D12AC">
      <w:pPr>
        <w:rPr>
          <w:b/>
          <w:bCs/>
          <w:i/>
          <w:iCs/>
        </w:rPr>
      </w:pPr>
      <w:r w:rsidRPr="005B4C4F">
        <w:rPr>
          <w:b/>
          <w:bCs/>
          <w:i/>
          <w:iCs/>
        </w:rPr>
        <w:t>*</w:t>
      </w:r>
      <w:r w:rsidR="005B4C4F">
        <w:rPr>
          <w:b/>
          <w:bCs/>
          <w:i/>
          <w:iCs/>
        </w:rPr>
        <w:t xml:space="preserve">updated on </w:t>
      </w:r>
      <w:r w:rsidR="007D12AC">
        <w:rPr>
          <w:b/>
          <w:bCs/>
          <w:i/>
          <w:iCs/>
        </w:rPr>
        <w:t>20</w:t>
      </w:r>
      <w:r w:rsidR="005B4C4F" w:rsidRPr="005B4C4F">
        <w:rPr>
          <w:b/>
          <w:bCs/>
          <w:i/>
          <w:iCs/>
        </w:rPr>
        <w:t xml:space="preserve"> August </w:t>
      </w:r>
      <w:r w:rsidRPr="005B4C4F">
        <w:rPr>
          <w:b/>
          <w:bCs/>
          <w:i/>
          <w:iCs/>
        </w:rPr>
        <w:t>2015.</w:t>
      </w:r>
    </w:p>
    <w:sectPr w:rsidR="00147CED" w:rsidRPr="005B4C4F" w:rsidSect="00F3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7CED"/>
    <w:rsid w:val="00087815"/>
    <w:rsid w:val="00147CED"/>
    <w:rsid w:val="001A13FD"/>
    <w:rsid w:val="002B3B6E"/>
    <w:rsid w:val="002F54FB"/>
    <w:rsid w:val="00336144"/>
    <w:rsid w:val="0034744F"/>
    <w:rsid w:val="00375D5A"/>
    <w:rsid w:val="005B4C4F"/>
    <w:rsid w:val="005C63AE"/>
    <w:rsid w:val="00634EC5"/>
    <w:rsid w:val="00636719"/>
    <w:rsid w:val="007D12AC"/>
    <w:rsid w:val="00CD7ABD"/>
    <w:rsid w:val="00E4641D"/>
    <w:rsid w:val="00E6548D"/>
    <w:rsid w:val="00F3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Dr</cp:lastModifiedBy>
  <cp:revision>10</cp:revision>
  <cp:lastPrinted>2015-08-16T16:57:00Z</cp:lastPrinted>
  <dcterms:created xsi:type="dcterms:W3CDTF">2015-07-20T18:45:00Z</dcterms:created>
  <dcterms:modified xsi:type="dcterms:W3CDTF">2015-08-20T07:05:00Z</dcterms:modified>
</cp:coreProperties>
</file>