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B6" w:rsidRDefault="007473B6" w:rsidP="007473B6">
      <w:pPr>
        <w:pStyle w:val="NoSpacing"/>
        <w:jc w:val="center"/>
        <w:rPr>
          <w:rFonts w:asciiTheme="majorHAnsi" w:hAnsiTheme="majorHAnsi"/>
          <w:sz w:val="32"/>
          <w:szCs w:val="32"/>
          <w:lang w:val="fr-FR"/>
        </w:rPr>
      </w:pPr>
      <w:r w:rsidRPr="00143F24">
        <w:rPr>
          <w:rFonts w:asciiTheme="majorHAnsi" w:hAnsiTheme="majorHAnsi"/>
          <w:noProof/>
          <w:sz w:val="32"/>
          <w:szCs w:val="32"/>
        </w:rPr>
        <w:drawing>
          <wp:inline distT="0" distB="0" distL="0" distR="0">
            <wp:extent cx="1390650" cy="1390650"/>
            <wp:effectExtent l="19050" t="0" r="0" b="0"/>
            <wp:docPr id="1" name="Picture 1" descr="C:\Documents and Settings\Dr\Desktop\total\Polio event 3-7 september 2015\Logos\RotaryMo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r\Desktop\total\Polio event 3-7 september 2015\Logos\RotaryMoE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3B6" w:rsidRDefault="007473B6" w:rsidP="007473B6">
      <w:pPr>
        <w:pStyle w:val="NoSpacing"/>
        <w:rPr>
          <w:rFonts w:asciiTheme="majorHAnsi" w:hAnsiTheme="majorHAnsi"/>
          <w:sz w:val="32"/>
          <w:szCs w:val="32"/>
          <w:lang w:val="fr-FR"/>
        </w:rPr>
      </w:pPr>
    </w:p>
    <w:p w:rsidR="007473B6" w:rsidRDefault="007473B6" w:rsidP="007473B6">
      <w:pPr>
        <w:pStyle w:val="NoSpacing"/>
        <w:rPr>
          <w:rFonts w:asciiTheme="majorHAnsi" w:hAnsiTheme="majorHAnsi"/>
          <w:sz w:val="32"/>
          <w:szCs w:val="32"/>
          <w:lang w:val="fr-FR"/>
        </w:rPr>
      </w:pPr>
    </w:p>
    <w:p w:rsidR="007473B6" w:rsidRDefault="007473B6" w:rsidP="007473B6">
      <w:pPr>
        <w:pStyle w:val="NoSpacing"/>
        <w:rPr>
          <w:rFonts w:asciiTheme="majorHAnsi" w:hAnsiTheme="majorHAnsi"/>
          <w:sz w:val="32"/>
          <w:szCs w:val="32"/>
          <w:lang w:val="fr-FR"/>
        </w:rPr>
      </w:pPr>
    </w:p>
    <w:p w:rsidR="007473B6" w:rsidRDefault="007473B6" w:rsidP="007473B6">
      <w:pPr>
        <w:pStyle w:val="NoSpacing"/>
        <w:rPr>
          <w:rFonts w:asciiTheme="majorHAnsi" w:hAnsiTheme="majorHAnsi"/>
          <w:sz w:val="32"/>
          <w:szCs w:val="32"/>
          <w:lang w:val="fr-FR"/>
        </w:rPr>
      </w:pPr>
    </w:p>
    <w:p w:rsidR="007473B6" w:rsidRDefault="007473B6" w:rsidP="007473B6">
      <w:pPr>
        <w:pStyle w:val="NoSpacing"/>
        <w:rPr>
          <w:rFonts w:asciiTheme="majorHAnsi" w:hAnsiTheme="majorHAnsi"/>
          <w:sz w:val="32"/>
          <w:szCs w:val="32"/>
          <w:lang w:val="fr-FR"/>
        </w:rPr>
      </w:pPr>
    </w:p>
    <w:p w:rsidR="007473B6" w:rsidRDefault="007473B6" w:rsidP="007473B6">
      <w:pPr>
        <w:pStyle w:val="NoSpacing"/>
        <w:rPr>
          <w:rFonts w:asciiTheme="majorHAnsi" w:hAnsiTheme="majorHAnsi"/>
          <w:sz w:val="32"/>
          <w:szCs w:val="32"/>
          <w:lang w:val="fr-FR"/>
        </w:rPr>
      </w:pPr>
    </w:p>
    <w:p w:rsidR="007473B6" w:rsidRDefault="007473B6" w:rsidP="007473B6">
      <w:pPr>
        <w:pStyle w:val="NoSpacing"/>
        <w:rPr>
          <w:rFonts w:asciiTheme="majorHAnsi" w:hAnsiTheme="majorHAnsi"/>
          <w:sz w:val="32"/>
          <w:szCs w:val="32"/>
          <w:lang w:val="fr-FR"/>
        </w:rPr>
      </w:pPr>
    </w:p>
    <w:p w:rsidR="007473B6" w:rsidRPr="007473B6" w:rsidRDefault="007473B6" w:rsidP="007473B6">
      <w:pPr>
        <w:pStyle w:val="NoSpacing"/>
        <w:jc w:val="center"/>
        <w:rPr>
          <w:rFonts w:asciiTheme="majorHAnsi" w:hAnsiTheme="majorHAnsi"/>
          <w:sz w:val="52"/>
          <w:szCs w:val="52"/>
          <w:lang w:val="fr-FR"/>
        </w:rPr>
      </w:pPr>
      <w:r w:rsidRPr="007473B6">
        <w:rPr>
          <w:rFonts w:asciiTheme="majorHAnsi" w:hAnsiTheme="majorHAnsi"/>
          <w:sz w:val="52"/>
          <w:szCs w:val="52"/>
          <w:lang w:val="fr-FR"/>
        </w:rPr>
        <w:t xml:space="preserve">Intervention du </w:t>
      </w:r>
    </w:p>
    <w:p w:rsidR="007473B6" w:rsidRPr="007473B6" w:rsidRDefault="007473B6" w:rsidP="007473B6">
      <w:pPr>
        <w:pStyle w:val="NoSpacing"/>
        <w:jc w:val="center"/>
        <w:rPr>
          <w:rFonts w:asciiTheme="majorHAnsi" w:hAnsiTheme="majorHAnsi"/>
          <w:sz w:val="40"/>
          <w:szCs w:val="40"/>
          <w:lang w:val="fr-FR"/>
        </w:rPr>
      </w:pPr>
      <w:r w:rsidRPr="007473B6">
        <w:rPr>
          <w:rFonts w:asciiTheme="majorHAnsi" w:hAnsiTheme="majorHAnsi"/>
          <w:sz w:val="40"/>
          <w:szCs w:val="40"/>
          <w:lang w:val="fr-FR"/>
        </w:rPr>
        <w:t>Représentant du RI aux Nations Unies - ESCWA</w:t>
      </w:r>
    </w:p>
    <w:p w:rsidR="007473B6" w:rsidRPr="007473B6" w:rsidRDefault="007473B6" w:rsidP="007473B6">
      <w:pPr>
        <w:pStyle w:val="NoSpacing"/>
        <w:jc w:val="center"/>
        <w:rPr>
          <w:rFonts w:asciiTheme="majorHAnsi" w:hAnsiTheme="majorHAnsi"/>
          <w:sz w:val="40"/>
          <w:szCs w:val="40"/>
          <w:lang w:val="fr-FR"/>
        </w:rPr>
      </w:pPr>
      <w:r w:rsidRPr="007473B6">
        <w:rPr>
          <w:rFonts w:asciiTheme="majorHAnsi" w:hAnsiTheme="majorHAnsi"/>
          <w:sz w:val="40"/>
          <w:szCs w:val="40"/>
          <w:lang w:val="fr-FR"/>
        </w:rPr>
        <w:t>Gouverneur Elu 2018-2019 du District 2452</w:t>
      </w:r>
    </w:p>
    <w:p w:rsidR="007473B6" w:rsidRPr="007473B6" w:rsidRDefault="007473B6" w:rsidP="007473B6">
      <w:pPr>
        <w:pStyle w:val="NoSpacing"/>
        <w:jc w:val="center"/>
        <w:rPr>
          <w:rFonts w:asciiTheme="majorHAnsi" w:hAnsiTheme="majorHAnsi"/>
          <w:b/>
          <w:bCs/>
          <w:sz w:val="40"/>
          <w:szCs w:val="40"/>
          <w:lang w:val="fr-FR"/>
        </w:rPr>
      </w:pPr>
      <w:r w:rsidRPr="007473B6">
        <w:rPr>
          <w:rFonts w:asciiTheme="majorHAnsi" w:hAnsiTheme="majorHAnsi"/>
          <w:b/>
          <w:bCs/>
          <w:sz w:val="40"/>
          <w:szCs w:val="40"/>
          <w:lang w:val="fr-FR"/>
        </w:rPr>
        <w:t>Michel P. JAZZAR</w:t>
      </w:r>
    </w:p>
    <w:p w:rsidR="007473B6" w:rsidRPr="007473B6" w:rsidRDefault="007473B6" w:rsidP="007473B6">
      <w:pPr>
        <w:pStyle w:val="NoSpacing"/>
        <w:jc w:val="center"/>
        <w:rPr>
          <w:rFonts w:asciiTheme="majorHAnsi" w:hAnsiTheme="majorHAnsi"/>
          <w:sz w:val="40"/>
          <w:szCs w:val="40"/>
          <w:lang w:val="fr-FR"/>
        </w:rPr>
      </w:pPr>
      <w:r w:rsidRPr="007473B6">
        <w:rPr>
          <w:rFonts w:asciiTheme="majorHAnsi" w:hAnsiTheme="majorHAnsi"/>
          <w:sz w:val="40"/>
          <w:szCs w:val="40"/>
          <w:lang w:val="fr-FR"/>
        </w:rPr>
        <w:t>Conférence du District 1650, Dinard 1</w:t>
      </w:r>
      <w:r w:rsidRPr="007473B6">
        <w:rPr>
          <w:rFonts w:asciiTheme="majorHAnsi" w:hAnsiTheme="majorHAnsi"/>
          <w:sz w:val="40"/>
          <w:szCs w:val="40"/>
          <w:vertAlign w:val="superscript"/>
          <w:lang w:val="fr-FR"/>
        </w:rPr>
        <w:t>er</w:t>
      </w:r>
      <w:r w:rsidRPr="007473B6">
        <w:rPr>
          <w:rFonts w:asciiTheme="majorHAnsi" w:hAnsiTheme="majorHAnsi"/>
          <w:sz w:val="40"/>
          <w:szCs w:val="40"/>
          <w:lang w:val="fr-FR"/>
        </w:rPr>
        <w:t xml:space="preserve"> Juillet 2017</w:t>
      </w:r>
    </w:p>
    <w:p w:rsidR="000A5D6C" w:rsidRPr="007473B6" w:rsidRDefault="000A5D6C" w:rsidP="007473B6">
      <w:pPr>
        <w:jc w:val="center"/>
        <w:rPr>
          <w:lang w:val="fr-FR"/>
        </w:rPr>
      </w:pPr>
    </w:p>
    <w:sectPr w:rsidR="000A5D6C" w:rsidRPr="007473B6" w:rsidSect="000A5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73B6"/>
    <w:rsid w:val="000A5D6C"/>
    <w:rsid w:val="0074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73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1</cp:revision>
  <dcterms:created xsi:type="dcterms:W3CDTF">2017-06-24T06:32:00Z</dcterms:created>
  <dcterms:modified xsi:type="dcterms:W3CDTF">2017-06-24T06:34:00Z</dcterms:modified>
</cp:coreProperties>
</file>